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36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365"/>
      </w:tblGrid>
      <w:tr w:rsidR="00F37E02" w14:paraId="0AAA7E20" w14:textId="77777777" w:rsidTr="009D3A16">
        <w:tc>
          <w:tcPr>
            <w:tcW w:w="10365" w:type="dxa"/>
            <w:vAlign w:val="center"/>
          </w:tcPr>
          <w:p w14:paraId="38F0D865" w14:textId="68AF9AB3" w:rsidR="00F37E02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9D3A16">
              <w:rPr>
                <w:b/>
                <w:bCs/>
                <w:sz w:val="40"/>
                <w:szCs w:val="40"/>
              </w:rPr>
              <w:t>Adrianne Ramos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14:paraId="49B54686" w14:textId="77777777" w:rsidR="00F37E02" w:rsidRDefault="00F37E02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F37E02" w14:paraId="3D16D5DB" w14:textId="77777777">
        <w:tc>
          <w:tcPr>
            <w:tcW w:w="1752" w:type="dxa"/>
          </w:tcPr>
          <w:p w14:paraId="4A5F65A9" w14:textId="77777777" w:rsidR="00F37E02" w:rsidRDefault="00000000">
            <w:r>
              <w:rPr>
                <w:noProof/>
              </w:rPr>
              <w:drawing>
                <wp:inline distT="114300" distB="114300" distL="114300" distR="114300" wp14:anchorId="5C006B25" wp14:editId="171B4615">
                  <wp:extent cx="630606" cy="94591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06" cy="945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CBDC36" w14:textId="77777777" w:rsidR="00F37E02" w:rsidRDefault="00F37E02">
            <w:pPr>
              <w:rPr>
                <w:sz w:val="12"/>
                <w:szCs w:val="12"/>
              </w:rPr>
            </w:pPr>
          </w:p>
          <w:p w14:paraId="4FCBD8F6" w14:textId="77777777" w:rsidR="00F37E02" w:rsidRDefault="00000000">
            <w:r>
              <w:rPr>
                <w:noProof/>
              </w:rPr>
              <w:drawing>
                <wp:inline distT="0" distB="0" distL="114300" distR="114300" wp14:anchorId="0C5C4CBA" wp14:editId="4BF83EC8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4F2AEF" w14:textId="77777777" w:rsidR="00F37E0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2A2EFD4D" w14:textId="77777777" w:rsidR="00F37E02" w:rsidRDefault="00000000">
            <w:r>
              <w:rPr>
                <w:noProof/>
              </w:rPr>
              <w:drawing>
                <wp:inline distT="0" distB="0" distL="114300" distR="114300" wp14:anchorId="0D8D55E0" wp14:editId="02243657">
                  <wp:extent cx="2184400" cy="571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4BB414" w14:textId="70999493" w:rsidR="00F37E02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14th Essex</w:t>
            </w:r>
            <w:r w:rsidR="009D3A16">
              <w:rPr>
                <w:sz w:val="20"/>
                <w:szCs w:val="20"/>
              </w:rPr>
              <w:t xml:space="preserve"> </w:t>
            </w:r>
            <w:r>
              <w:rPr>
                <w:sz w:val="18"/>
                <w:szCs w:val="18"/>
              </w:rPr>
              <w:t>[Amesbury, Boxford, Groveland, North Andover, West Newbury]</w:t>
            </w:r>
          </w:p>
          <w:p w14:paraId="364837EF" w14:textId="77777777" w:rsidR="00F37E02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21</w:t>
            </w:r>
            <w:r>
              <w:rPr>
                <w:sz w:val="22"/>
                <w:szCs w:val="22"/>
              </w:rPr>
              <w:br/>
              <w:t>Phone: (617) 722-2140</w:t>
            </w:r>
          </w:p>
          <w:p w14:paraId="0B96AF68" w14:textId="77777777" w:rsidR="00F37E02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Adrianne.Ramos@mahouse.gov</w:t>
            </w:r>
          </w:p>
          <w:p w14:paraId="2ED3EB9E" w14:textId="77777777" w:rsidR="00F37E02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http://malegislature.gov/Legislators/Profile/Apr1</w:t>
            </w:r>
          </w:p>
          <w:p w14:paraId="1302E724" w14:textId="77777777" w:rsidR="00F37E02" w:rsidRDefault="00F37E02">
            <w:pPr>
              <w:rPr>
                <w:sz w:val="16"/>
                <w:szCs w:val="16"/>
              </w:rPr>
            </w:pPr>
          </w:p>
          <w:p w14:paraId="716A0247" w14:textId="77777777" w:rsidR="00F37E0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AE65276" w14:textId="77777777" w:rsidR="00F37E0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40F6254D" w14:textId="77777777" w:rsidR="00F37E02" w:rsidRDefault="00F37E02">
            <w:pPr>
              <w:rPr>
                <w:sz w:val="12"/>
                <w:szCs w:val="12"/>
              </w:rPr>
            </w:pPr>
          </w:p>
          <w:p w14:paraId="3E01C9CC" w14:textId="77777777" w:rsidR="00F37E0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65A7743E" w14:textId="77777777" w:rsidR="00F37E02" w:rsidRDefault="00F37E02">
            <w:pPr>
              <w:rPr>
                <w:sz w:val="12"/>
                <w:szCs w:val="12"/>
              </w:rPr>
            </w:pPr>
          </w:p>
          <w:p w14:paraId="64236642" w14:textId="77777777" w:rsidR="00F37E02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30171145" w14:textId="77777777" w:rsidR="00F37E02" w:rsidRDefault="00F37E02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F37E02" w14:paraId="61A5282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FE4E51" w14:textId="77777777" w:rsidR="00F37E0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0F79DA" w14:textId="77777777" w:rsidR="00F37E0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C286ED" w14:textId="77777777" w:rsidR="00F37E0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BEE6B3" w14:textId="77777777" w:rsidR="00F37E0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F37E02" w14:paraId="479525E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0188A8" w14:textId="77777777" w:rsidR="00F37E0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E44284" w14:textId="77777777" w:rsidR="00F37E0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D87F40" w14:textId="15760F1E" w:rsidR="00F37E02" w:rsidRDefault="009D3A1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</w:t>
            </w:r>
            <w:r w:rsidR="00000000">
              <w:rPr>
                <w:b/>
                <w:bCs/>
                <w:sz w:val="16"/>
                <w:szCs w:val="16"/>
              </w:rPr>
              <w:t>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965DB0" w14:textId="77777777" w:rsidR="00F37E0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37E02" w14:paraId="1DF43E5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DC8150" w14:textId="452F417D" w:rsidR="00F37E0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59A4D8" w14:textId="77777777" w:rsidR="00F37E0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H.901</w:t>
              </w:r>
            </w:hyperlink>
            <w:r>
              <w:rPr>
                <w:color w:val="000000"/>
                <w:sz w:val="18"/>
                <w:szCs w:val="18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15B095" w14:textId="33B8CC75" w:rsidR="00F37E02" w:rsidRDefault="009D3A1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</w:t>
            </w:r>
            <w:r w:rsidR="00000000">
              <w:rPr>
                <w:b/>
                <w:bCs/>
                <w:sz w:val="16"/>
                <w:szCs w:val="16"/>
              </w:rPr>
              <w:t>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24343A" w14:textId="77777777" w:rsidR="00F37E0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37E02" w14:paraId="629E635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09061F" w14:textId="77777777" w:rsidR="00F37E0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3C9DAA" w14:textId="77777777" w:rsidR="00F37E0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796AC2" w14:textId="373E3DD0" w:rsidR="00F37E02" w:rsidRDefault="009D3A1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</w:t>
            </w:r>
            <w:r w:rsidR="00000000">
              <w:rPr>
                <w:b/>
                <w:bCs/>
                <w:sz w:val="16"/>
                <w:szCs w:val="16"/>
              </w:rPr>
              <w:t>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0172D0" w14:textId="77777777" w:rsidR="00F37E0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37E02" w14:paraId="5A8ABE6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55C8E9" w14:textId="6E5DAB2F" w:rsidR="00F37E0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 xml:space="preserve">: "The protection and promotion of equal rights for all LGBTQ+ people </w:t>
            </w:r>
            <w:r w:rsidR="009D3A16">
              <w:rPr>
                <w:color w:val="000000"/>
                <w:sz w:val="18"/>
                <w:szCs w:val="18"/>
              </w:rPr>
              <w:t xml:space="preserve">&amp; </w:t>
            </w:r>
            <w:r>
              <w:rPr>
                <w:color w:val="000000"/>
                <w:sz w:val="18"/>
                <w:szCs w:val="18"/>
              </w:rPr>
              <w:t xml:space="preserve">advocating for greater protections in the workplace, education, housing, healthcare, </w:t>
            </w:r>
            <w:r w:rsidR="009D3A16">
              <w:rPr>
                <w:color w:val="000000"/>
                <w:sz w:val="18"/>
                <w:szCs w:val="18"/>
              </w:rPr>
              <w:t xml:space="preserve">&amp; </w:t>
            </w:r>
            <w:r>
              <w:rPr>
                <w:color w:val="000000"/>
                <w:sz w:val="18"/>
                <w:szCs w:val="18"/>
              </w:rPr>
              <w:t>crim</w:t>
            </w:r>
            <w:r w:rsidR="009D3A16"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</w:rPr>
              <w:t xml:space="preserve">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09775A" w14:textId="77777777" w:rsidR="00F37E0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346FF8" w14:textId="57BC42BA" w:rsidR="00F37E02" w:rsidRDefault="009D3A1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</w:t>
            </w:r>
            <w:r w:rsidR="00000000">
              <w:rPr>
                <w:b/>
                <w:bCs/>
                <w:sz w:val="16"/>
                <w:szCs w:val="16"/>
              </w:rPr>
              <w:t>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B84061" w14:textId="77777777" w:rsidR="00F37E0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37E02" w14:paraId="24DD036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B838BC" w14:textId="77777777" w:rsidR="00F37E0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6555AC" w14:textId="77777777" w:rsidR="00F37E0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9464FF" w14:textId="25AD695D" w:rsidR="00F37E02" w:rsidRDefault="009D3A1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</w:t>
            </w:r>
            <w:r w:rsidR="00000000">
              <w:rPr>
                <w:b/>
                <w:bCs/>
                <w:sz w:val="16"/>
                <w:szCs w:val="16"/>
              </w:rPr>
              <w:t>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F38FB6" w14:textId="77777777" w:rsidR="00F37E0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37E02" w14:paraId="1C62114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D72D93" w14:textId="77777777" w:rsidR="00F37E0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FC46FA" w14:textId="77777777" w:rsidR="00F37E0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3BD836" w14:textId="13C68D27" w:rsidR="00F37E02" w:rsidRDefault="009D3A1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</w:t>
            </w:r>
            <w:r w:rsidR="00000000">
              <w:rPr>
                <w:b/>
                <w:bCs/>
                <w:sz w:val="16"/>
                <w:szCs w:val="16"/>
              </w:rPr>
              <w:t>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E25EF8" w14:textId="77777777" w:rsidR="00F37E0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37E02" w14:paraId="5F0E4F0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3DD20B" w14:textId="77777777" w:rsidR="00F37E0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AFD67F" w14:textId="77777777" w:rsidR="00F37E0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C4B28F" w14:textId="04D77935" w:rsidR="00F37E02" w:rsidRDefault="009D3A1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</w:t>
            </w:r>
            <w:r w:rsidR="00000000">
              <w:rPr>
                <w:b/>
                <w:bCs/>
                <w:sz w:val="16"/>
                <w:szCs w:val="16"/>
              </w:rPr>
              <w:t>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02EB6B" w14:textId="77777777" w:rsidR="00F37E0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37E02" w14:paraId="0C9EF7D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FB5DC5" w14:textId="77777777" w:rsidR="00F37E0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492350" w14:textId="77777777" w:rsidR="00F37E0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DC783F" w14:textId="2AFF070C" w:rsidR="00F37E02" w:rsidRDefault="009D3A1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</w:t>
            </w:r>
            <w:r w:rsidR="00000000">
              <w:rPr>
                <w:b/>
                <w:bCs/>
                <w:sz w:val="16"/>
                <w:szCs w:val="16"/>
              </w:rPr>
              <w:t>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FDEDF7" w14:textId="77777777" w:rsidR="00F37E0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D3A16" w14:paraId="3B8F82CF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CF2DB5" w14:textId="77777777" w:rsidR="009D3A16" w:rsidRDefault="009D3A16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196A6B" w14:textId="77777777" w:rsidR="009D3A16" w:rsidRDefault="009D3A16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1479D7" w14:textId="77777777" w:rsidR="009D3A16" w:rsidRDefault="009D3A16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930764" w14:textId="77777777" w:rsidR="009D3A16" w:rsidRDefault="009D3A16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F37E02" w14:paraId="419FE39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96EE83" w14:textId="672D647B" w:rsidR="00F37E02" w:rsidRDefault="009D3A16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48F7A6" w14:textId="696CF021" w:rsidR="00F37E02" w:rsidRDefault="009D3A16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516FE7" w14:textId="6AB0ED72" w:rsidR="00F37E02" w:rsidRDefault="009D3A1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</w:t>
            </w:r>
            <w:r w:rsidR="00000000">
              <w:rPr>
                <w:b/>
                <w:bCs/>
                <w:sz w:val="16"/>
                <w:szCs w:val="16"/>
              </w:rPr>
              <w:t xml:space="preserve">: </w:t>
            </w:r>
            <w:r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3EA72B" w14:textId="6068AC13" w:rsidR="00F37E0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Platform: </w:t>
            </w:r>
            <w:r w:rsidR="009D3A16">
              <w:rPr>
                <w:b/>
                <w:bCs/>
                <w:sz w:val="16"/>
                <w:szCs w:val="16"/>
              </w:rPr>
              <w:t>YES</w:t>
            </w:r>
          </w:p>
        </w:tc>
      </w:tr>
      <w:tr w:rsidR="00F37E02" w14:paraId="4CFBEBD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EA7F21" w14:textId="77777777" w:rsidR="00F37E02" w:rsidRDefault="00000000">
            <w:pPr>
              <w:spacing w:after="2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 AND WORKFORCE: Platform </w:t>
            </w:r>
            <w:hyperlink r:id="rId27" w:anchor="LABOR">
              <w:r>
                <w:rPr>
                  <w:color w:val="0000FF"/>
                  <w:sz w:val="18"/>
                  <w:szCs w:val="18"/>
                  <w:u w:val="single"/>
                </w:rPr>
                <w:t>page 20 clause 2</w:t>
              </w:r>
            </w:hyperlink>
            <w:r>
              <w:rPr>
                <w:color w:val="000000"/>
                <w:sz w:val="18"/>
                <w:szCs w:val="18"/>
              </w:rPr>
              <w:t>: "Strong enforcement of laws guaranteeing all workers the right to organize, bargain collectively, and strike"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1BF114" w14:textId="77777777" w:rsidR="00F37E0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Maximizing access to the collective and individual protections afforded by federal and state labor laws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H.2086</w:t>
              </w:r>
            </w:hyperlink>
            <w:r>
              <w:rPr>
                <w:color w:val="000000"/>
                <w:sz w:val="18"/>
                <w:szCs w:val="18"/>
              </w:rPr>
              <w:t> House: 33 cosponsors; S.1327 Senate: 16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FC48D0" w14:textId="1C13D81B" w:rsidR="00F37E02" w:rsidRDefault="009D3A1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</w:t>
            </w:r>
            <w:r w:rsidR="00000000">
              <w:rPr>
                <w:b/>
                <w:bCs/>
                <w:sz w:val="16"/>
                <w:szCs w:val="16"/>
              </w:rPr>
              <w:t>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81FE0D" w14:textId="77777777" w:rsidR="00F37E0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37E02" w14:paraId="563330C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92E9D9" w14:textId="77777777" w:rsidR="00F37E0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9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220EC2" w14:textId="77777777" w:rsidR="00F37E02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679D1C17" w14:textId="77777777" w:rsidR="00F37E02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30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114B829D" w14:textId="77777777" w:rsidR="00F37E0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DE75DD" w14:textId="48348A70" w:rsidR="00F37E02" w:rsidRDefault="009D3A1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</w:t>
            </w:r>
            <w:r w:rsidR="00000000">
              <w:rPr>
                <w:b/>
                <w:bCs/>
                <w:sz w:val="16"/>
                <w:szCs w:val="16"/>
              </w:rPr>
              <w:t>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5C54EF" w14:textId="77777777" w:rsidR="00F37E0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37E02" w14:paraId="0DBE5FA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E27DD0" w14:textId="12D378E6" w:rsidR="00F37E0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1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</w:t>
            </w:r>
            <w:r w:rsidR="009D3A1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publicly endorsing or supporting any candidate whose announced intention is to oppose the </w:t>
            </w:r>
            <w:r w:rsidR="009D3A16">
              <w:rPr>
                <w:sz w:val="18"/>
                <w:szCs w:val="18"/>
              </w:rPr>
              <w:t xml:space="preserve">Democratic </w:t>
            </w:r>
            <w:r>
              <w:rPr>
                <w:sz w:val="18"/>
                <w:szCs w:val="18"/>
              </w:rPr>
              <w:t>nominee”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01474B" w14:textId="77777777" w:rsidR="00F37E02" w:rsidRDefault="00000000">
            <w:pPr>
              <w:rPr>
                <w:sz w:val="18"/>
                <w:szCs w:val="18"/>
              </w:rPr>
            </w:pPr>
            <w:hyperlink r:id="rId32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18BA99" w14:textId="4E71C56D" w:rsidR="00F37E02" w:rsidRDefault="009D3A1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RAMOS</w:t>
            </w:r>
            <w:r w:rsidR="00000000">
              <w:rPr>
                <w:b/>
                <w:bCs/>
                <w:sz w:val="16"/>
                <w:szCs w:val="16"/>
              </w:rPr>
              <w:t>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BB5BD1" w14:textId="77777777" w:rsidR="00F37E0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F37E02" w14:paraId="1D4A0F15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678352" w14:textId="77777777" w:rsidR="00F37E0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25C6D8" w14:textId="20DAE32D" w:rsidR="00F37E02" w:rsidRDefault="009D3A16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000000">
              <w:rPr>
                <w:b/>
                <w:bCs/>
                <w:sz w:val="22"/>
                <w:szCs w:val="22"/>
              </w:rPr>
              <w:t xml:space="preserve"> out of 1</w:t>
            </w:r>
            <w:r>
              <w:rPr>
                <w:b/>
                <w:bCs/>
                <w:sz w:val="22"/>
                <w:szCs w:val="22"/>
              </w:rPr>
              <w:t>3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F37E02" w14:paraId="1F41944A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315E76" w14:textId="77777777" w:rsidR="00F37E0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01B9CC" w14:textId="0849F783" w:rsidR="00F37E02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D</w:t>
            </w:r>
            <w:r w:rsidR="009D3A16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31E291CE" w14:textId="77777777" w:rsidR="00F37E02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F37E02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A44E6CB-00EE-43C2-8F9F-2B8CF4513A75}"/>
    <w:embedBold r:id="rId2" w:fontKey="{B8236EDC-75B0-4BF4-A660-460E8B1B50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44ED181-72E1-4CF3-B8EE-93F6702E3968}"/>
    <w:embedBold r:id="rId4" w:fontKey="{5793A6E7-47BC-43F8-B160-30FD68BFFE94}"/>
    <w:embedItalic r:id="rId5" w:fontKey="{2ECCC1A9-3277-4CCA-949F-F4AF50C7AD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E02"/>
    <w:rsid w:val="002441C6"/>
    <w:rsid w:val="00692A85"/>
    <w:rsid w:val="009D3A16"/>
    <w:rsid w:val="00F3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D793A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2086.htm" TargetMode="External"/><Relationship Id="rId10" Type="http://schemas.openxmlformats.org/officeDocument/2006/relationships/hyperlink" Target="https://www.ontheissues.org/MassScorecard/25-H901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8" Type="http://schemas.openxmlformats.org/officeDocument/2006/relationships/hyperlink" Target="https://www.ontheissues.org/MassScorecard/25-H467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1195</Words>
  <Characters>7007</Characters>
  <Application>Microsoft Office Word</Application>
  <DocSecurity>0</DocSecurity>
  <Lines>269</Lines>
  <Paragraphs>118</Paragraphs>
  <ScaleCrop>false</ScaleCrop>
  <Company/>
  <LinksUpToDate>false</LinksUpToDate>
  <CharactersWithSpaces>8084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2026-04-19T03:02:00Z</dcterms:created>
  <dcterms:modified xsi:type="dcterms:W3CDTF">2026-04-19T03:09:00Z</dcterms:modified>
</cp:coreProperties>
</file>